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201171875" w:line="227.90834426879883" w:lineRule="auto"/>
        <w:ind w:left="0" w:right="2263.1201171875" w:firstLine="0"/>
        <w:jc w:val="left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3562350</wp:posOffset>
            </wp:positionH>
            <wp:positionV relativeFrom="page">
              <wp:posOffset>540385</wp:posOffset>
            </wp:positionV>
            <wp:extent cx="593636" cy="781685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636" cy="781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201171875" w:line="227.90834426879883" w:lineRule="auto"/>
        <w:ind w:left="0" w:right="2263.1201171875" w:firstLine="0"/>
        <w:jc w:val="left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201171875" w:line="227.90834426879883" w:lineRule="auto"/>
        <w:ind w:left="0" w:right="60" w:firstLine="0"/>
        <w:jc w:val="center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sz w:val="40"/>
          <w:szCs w:val="40"/>
          <w:rtl w:val="0"/>
        </w:rPr>
        <w:t xml:space="preserve">Minutemaids Track &amp; Field Code of Conduct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201171875" w:line="227.90834426879883" w:lineRule="auto"/>
        <w:ind w:left="0" w:right="60" w:firstLine="0"/>
        <w:jc w:val="center"/>
        <w:rPr>
          <w:rFonts w:ascii="Georgia" w:cs="Georgia" w:eastAsia="Georgia" w:hAnsi="Georgia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sz w:val="40"/>
          <w:szCs w:val="40"/>
          <w:rtl w:val="0"/>
        </w:rPr>
        <w:t xml:space="preserve">Winter 2023-2024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125732421875" w:line="240" w:lineRule="auto"/>
        <w:ind w:left="4.147186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Practice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14013671875" w:line="263.89434814453125" w:lineRule="auto"/>
        <w:ind w:left="377.51983642578125" w:right="276.6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practices are mandatory and held Monday-Friday from 2:35 to 4:30 - 5:15.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14013671875" w:line="263.89434814453125" w:lineRule="auto"/>
        <w:ind w:left="377.51983642578125" w:right="276.6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Athletes are expected to be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prepared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all necessary equipment and apparel for practice and  meets (sneakers, workout apparel, digital watch, specialized footwear).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5927734375" w:line="266.3932228088379" w:lineRule="auto"/>
        <w:ind w:left="725.5198669433594" w:right="485.28076171875" w:hanging="348.000030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Practices will be held during winter break and weekday’s school is not in session. Please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 the website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adjusted practice times.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2587890625" w:line="240" w:lineRule="auto"/>
        <w:ind w:left="4.9247741699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Lateness, Detention and Attendance Policy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14111328125" w:line="240" w:lineRule="auto"/>
        <w:ind w:left="377.519836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Lateness, detentions and attendance will be tracked.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63.8940906524658" w:lineRule="auto"/>
        <w:ind w:left="726.4799499511719" w:right="259.91943359375" w:hanging="348.9601135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going to be late to practice for any reason, you need to bring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This includes  coming late from the trainer or seeing a teacher for extra help. Despite arriving to practice late,  athletes are expected to complete the entire workout.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265380859375" w:line="264.8939037322998" w:lineRule="auto"/>
        <w:ind w:left="725.0398254394531" w:right="330.6005859375" w:hanging="347.519989013671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only excused absence consists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school due to sickness, quarantine, doctor’s  appointment or a family emergency. However,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must fill out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microsoft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form prior to  practice.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259521484375" w:line="253.8987636566162" w:lineRule="auto"/>
        <w:ind w:left="725.2798461914062" w:right="46.08154296875" w:hanging="347.760009765625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missing days over winter break, they must be communicated via the attendance form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December 1st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Winter Break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259521484375" w:line="253.8987636566162" w:lineRule="auto"/>
        <w:ind w:left="725.2798461914062" w:right="46.081542968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cannot attend a meet (for any reason) you must complete the google form at least one  week prior to the meet.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6416015625" w:line="240" w:lineRule="auto"/>
        <w:ind w:left="377.519836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Microsoft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Attendance Form: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Daily Absence Indoor 23/24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63.8938331604004" w:lineRule="auto"/>
        <w:ind w:left="732.7198791503906" w:right="642.120361328125" w:hanging="355.2000427246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must attend school to participate in practice and a meet. If a meet is held on a day that  school is not in session, you MUST attend school the day prior to the meet.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64404296875" w:line="263.8938331604004" w:lineRule="auto"/>
        <w:ind w:left="721.6798400878906" w:right="251.640625" w:hanging="344.1600036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an athlete misses either State Relays, Sectionals, State Championship or MOCs they will not  receive a varsity letter.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26513671875" w:line="264.89416122436523" w:lineRule="auto"/>
        <w:ind w:left="723.599853515625" w:right="60.440673828125" w:hanging="346.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athlete 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permitted to go home with a parent from a meet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3.426513671875" w:line="264.89416122436523" w:lineRule="auto"/>
        <w:ind w:left="720" w:right="60.440673828125" w:hanging="36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The whole girls team is done competing for the da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89416122436523" w:lineRule="auto"/>
        <w:ind w:left="720" w:right="60.440673828125" w:hanging="36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Parent has emailed Coach Fraction the day before (not the day of competition)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64.89416122436523" w:lineRule="auto"/>
        <w:ind w:left="720" w:right="60.440673828125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Parents will need to talk to a Coach in person before leaving with their child.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6257934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CONSEQUENCES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LATENESS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or DETENTIONS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2015380859375" w:line="240" w:lineRule="auto"/>
        <w:ind w:left="740.63995361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Lateness – Warning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15966796875" w:line="240" w:lineRule="auto"/>
        <w:ind w:left="740.63995361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Lateness – Suspension from next meet and meeting with coaches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16064453125" w:line="240" w:lineRule="auto"/>
        <w:ind w:left="740.63995361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Lateness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71588134765625" w:line="263.89434814453125" w:lineRule="auto"/>
        <w:ind w:left="1085.1998901367188" w:right="410.919189453125" w:hanging="344.55993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tell the Head Coach that you received a detention, you will be suspended  from the next meet as well.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71588134765625" w:line="263.89434814453125" w:lineRule="auto"/>
        <w:ind w:left="1085.1998901367188" w:right="410.919189453125" w:hanging="344.5599365234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71588134765625" w:line="263.89434814453125" w:lineRule="auto"/>
        <w:ind w:left="1085.1998901367188" w:right="410.919189453125" w:hanging="344.5599365234375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319915771484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CONSEQUENCES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(practice or meet)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11962890625" w:line="240" w:lineRule="auto"/>
        <w:ind w:left="740.63995361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Unexcused Absence- Suspension from next meet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1728515625" w:line="253.23163032531738" w:lineRule="auto"/>
        <w:ind w:left="740.6399536132812" w:right="1462.96081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Unexcused Absence- Suspension from next meet and meeting with coaches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1728515625" w:line="253.23163032531738" w:lineRule="auto"/>
        <w:ind w:left="740.6399536132812" w:right="1462.96081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Unexcused Absence-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Removal from team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.11669921875" w:line="265.8929443359375" w:lineRule="auto"/>
        <w:ind w:left="366.4799499511719" w:right="94.07958984375" w:hanging="2.160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CONSEQUENCES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INTERNAL OR EXTERNAL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SUSPENSIONS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result in meeting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the coach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determine your future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the program.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626953125" w:line="240" w:lineRule="auto"/>
        <w:ind w:left="2.3327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Academics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14111328125" w:line="264.56053733825684" w:lineRule="auto"/>
        <w:ind w:left="377.51983642578125" w:right="37.32055664062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athletes are to strive for academic excellence. Athletes must maintain passing grades in all  their classes.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GRADES WILL BE CHECKED REGULARLY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14111328125" w:line="264.56053733825684" w:lineRule="auto"/>
        <w:ind w:left="377.51983642578125" w:right="37.32055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an athlete has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failing grade they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 permitted to compete in SJTCA/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 County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meets until the grade has improved to passing.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600341796875" w:line="266.2269687652588" w:lineRule="auto"/>
        <w:ind w:left="727.1998596191406" w:right="24.720458984375" w:hanging="349.6800231933594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an athlete has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multiple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failing grades, the athlete will NOT be allowed to complete until all  grades are passing.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492919921875" w:line="240" w:lineRule="auto"/>
        <w:ind w:left="12.7008056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Conduct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14013671875" w:line="263.89434814453125" w:lineRule="auto"/>
        <w:ind w:left="377.51983642578125" w:right="13.88061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athletes are to treat coaches, teammates, officials and competitors with respect.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14013671875" w:line="263.89434814453125" w:lineRule="auto"/>
        <w:ind w:left="377.51983642578125" w:right="13.88061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Athletes shall maintain good citizenship. Fighting, misconduct, vulgar or derogatory language or  disrespectful behavior will not be tolerated and will result in removal from the team.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1.2255859375" w:line="240" w:lineRule="auto"/>
        <w:ind w:left="4.1471862792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Notifications: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140869140625" w:line="264.89404678344727" w:lineRule="auto"/>
        <w:ind w:left="722.6399230957031" w:right="257.640380859375" w:hanging="345.1200866699219"/>
        <w:jc w:val="lef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athlete’s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responsibility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regularly check our team website for information regarding the  team schedule, booster club, meet line ups and other essential information. Website: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140869140625" w:line="264.89404678344727" w:lineRule="auto"/>
        <w:ind w:left="722.6399230957031" w:right="257.640380859375" w:hanging="345.1200866699219"/>
        <w:jc w:val="left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Minutemaids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2586669921875" w:line="263.89434814453125" w:lineRule="auto"/>
        <w:ind w:left="724.5599365234375" w:right="994.7198486328125" w:hanging="347.0401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must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 up for Remind notifications. Parents are also encouraged to sign up.  To sign up, text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maidstrack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0255126953125" w:line="235.99584102630615" w:lineRule="auto"/>
        <w:ind w:left="303.16314697265625" w:right="349.5361328125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1.920000076293945"/>
          <w:szCs w:val="31.920000076293945"/>
          <w:highlight w:val="yellow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Signed Code of Conduct &amp; Regulations is due </w:t>
      </w:r>
      <w:r w:rsidDel="00000000" w:rsidR="00000000" w:rsidRPr="00000000">
        <w:rPr>
          <w:rFonts w:ascii="Georgia" w:cs="Georgia" w:eastAsia="Georgia" w:hAnsi="Georgia"/>
          <w:sz w:val="31.920000076293945"/>
          <w:szCs w:val="31.920000076293945"/>
          <w:highlight w:val="yellow"/>
          <w:rtl w:val="0"/>
        </w:rPr>
        <w:t xml:space="preserve">Tuesday November 21st, 2o23 to K109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Questions or concerns, email Coach </w:t>
      </w: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Fraction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i w:val="0"/>
          <w:smallCaps w:val="0"/>
          <w:strike w:val="0"/>
          <w:color w:val="ff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color w:val="ff0000"/>
          <w:sz w:val="36"/>
          <w:szCs w:val="36"/>
          <w:rtl w:val="0"/>
        </w:rPr>
        <w:t xml:space="preserve">Afraction@wtps.org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862049102783" w:lineRule="auto"/>
        <w:ind w:left="4.07997131347656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SIGNING THIS CODE OF CONDUCT AND REGULATIONS SHEET, YOU ARE SIGNIFYING  THAT YOU HAVE READ AND UNDERSTAND THE CODE AND REGULATIONS THAT IS  REQUIRED TO BE ON THE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WASHINGTON TOWNSHIP TRACK AND FIELD  TEAM.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9013671875" w:line="1034.0873336791992" w:lineRule="auto"/>
        <w:ind w:left="1.920013427734375" w:right="1004.5208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ATHLETE’S FULL NAME PRINTED ____________________________________________ ATHLETE’S SIGNATURE ____________________________________________________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7.0318603515625" w:line="1034.5305633544922" w:lineRule="auto"/>
        <w:ind w:left="3.84002685546875" w:right="859.121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PARENT/GUARDIAN FULL NAME PRINTED ___________________________________ PARENT/GUARDIAN SIGNATURE ____________________________________________ PARENT/GUARDIAN CELL PHONE ____________________________________________ PARENT/GUARDIAN EMAIL _________________________________________________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93006706237793" w:lineRule="auto"/>
        <w:ind w:left="303.16314697265625" w:right="370.9228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keep the rest of the Codes of Conduct and Regulations to reference.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9.93006706237793" w:lineRule="auto"/>
        <w:ind w:left="303.16314697265625" w:right="370.9228515625" w:firstLine="0"/>
        <w:jc w:val="center"/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Code of Conduct &amp; Regulations is </w:t>
      </w:r>
      <w:r w:rsidDel="00000000" w:rsidR="00000000" w:rsidRPr="00000000">
        <w:rPr>
          <w:rFonts w:ascii="Georgia" w:cs="Georgia" w:eastAsia="Georgia" w:hAnsi="Georgia"/>
          <w:b w:val="1"/>
          <w:i w:val="1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due</w:t>
      </w:r>
      <w:r w:rsidDel="00000000" w:rsidR="00000000" w:rsidRPr="00000000">
        <w:rPr>
          <w:rFonts w:ascii="Georgia" w:cs="Georgia" w:eastAsia="Georgia" w:hAnsi="Georgia"/>
          <w:b w:val="1"/>
          <w:i w:val="1"/>
          <w:sz w:val="20"/>
          <w:szCs w:val="20"/>
          <w:highlight w:val="yellow"/>
          <w:rtl w:val="0"/>
        </w:rPr>
        <w:t xml:space="preserve"> Tuesday November 21st to K109.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228600</wp:posOffset>
            </wp:positionV>
            <wp:extent cx="581660" cy="765810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658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209.6000671386719" w:top="850.999755859375" w:left="1080" w:right="1019.079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s://www.wtps.org/domain/2174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forms.office.com/Pages/ResponsePage.aspx?id=MNRd2DZlrkS7nnRxZaAHNQakbhZ-AwtDq7fcv9nhQbxUMks2NFlERDcyV1Q5WTFOVVFOMlQyRDFMWC4u" TargetMode="External"/><Relationship Id="rId8" Type="http://schemas.openxmlformats.org/officeDocument/2006/relationships/hyperlink" Target="https://forms.office.com/Pages/ResponsePage.aspx?id=MNRd2DZlrkS7nnRxZaAHNQakbhZ-AwtDq7fcv9nhQbxUNzVFSkRVVVVWSDRVRlBaUVFaMFdVNzdVUC4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